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E8" w:rsidRPr="00974B5F" w:rsidRDefault="00974B5F" w:rsidP="00974B5F">
      <w:pPr>
        <w:spacing w:before="240" w:line="72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REGULAMIN   ŚWIETLICY    SZKOLNEJ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Świetlica przeznaczona jest dla uczniów Szkoły Podstawowej nr 10 im. Armii Krajowej w Chrzanowie.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Świetlica czynna jest od poniedziałku do piątku w godzinach 7:00 – 16:15.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 xml:space="preserve">Celem działalności świetlicy jest zapewnienie </w:t>
      </w:r>
      <w:r w:rsidRPr="00974B5F">
        <w:rPr>
          <w:rFonts w:ascii="Times New Roman" w:hAnsi="Times New Roman" w:cs="Times New Roman"/>
          <w:sz w:val="24"/>
          <w:szCs w:val="28"/>
        </w:rPr>
        <w:t>dzieciom bezpieczeństwa podczas zajęć opiekuńczo – wychowawczych oraz pomocy w nauce, jak również wsparcie i pomoc uczniom z Ukrainy.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 xml:space="preserve">Wychowawcy świetlicy prowadzą zajęcia zgodnie z planem pracy świetlicy i  rozkładem zajęć opracowanym w oparciu o program </w:t>
      </w:r>
      <w:r w:rsidRPr="00974B5F">
        <w:rPr>
          <w:rFonts w:ascii="Times New Roman" w:hAnsi="Times New Roman" w:cs="Times New Roman"/>
          <w:sz w:val="24"/>
          <w:szCs w:val="28"/>
        </w:rPr>
        <w:t>wychowawczo-profilaktyczny szkoły.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Przyjmowanie uczniów do świetlicy dokonuje się na podstawie pisemnego zgłoszenia rodziców/opiekunów prawnych dziecka – wypełnionej karty zgłoszeniowej.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Uczniowie przyjęci do świetlicy zobowiązani są do:</w:t>
      </w:r>
    </w:p>
    <w:p w:rsidR="008479E8" w:rsidRPr="00974B5F" w:rsidRDefault="00974B5F" w:rsidP="00974B5F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przestrzegania reg</w:t>
      </w:r>
      <w:r w:rsidRPr="00974B5F">
        <w:rPr>
          <w:rFonts w:ascii="Times New Roman" w:hAnsi="Times New Roman" w:cs="Times New Roman"/>
          <w:sz w:val="24"/>
          <w:szCs w:val="28"/>
        </w:rPr>
        <w:t>ulaminu świetlicy</w:t>
      </w:r>
    </w:p>
    <w:p w:rsidR="008479E8" w:rsidRPr="00974B5F" w:rsidRDefault="00974B5F" w:rsidP="00974B5F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bezzwłocznego zgłaszania wychowawcy niepokojących objawów, złego samopoczucia</w:t>
      </w:r>
    </w:p>
    <w:p w:rsidR="008479E8" w:rsidRPr="00974B5F" w:rsidRDefault="00974B5F" w:rsidP="00974B5F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zachowania szczególnej higieny oraz środków ostrożności</w:t>
      </w:r>
    </w:p>
    <w:p w:rsidR="008479E8" w:rsidRPr="00974B5F" w:rsidRDefault="00974B5F" w:rsidP="00974B5F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 xml:space="preserve">zgłaszania swojej obecności wychowawcy oraz zgłaszania każdorazowego wyjścia z sali świetlicowej </w:t>
      </w:r>
    </w:p>
    <w:p w:rsidR="008479E8" w:rsidRPr="00974B5F" w:rsidRDefault="00974B5F" w:rsidP="00974B5F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czynne</w:t>
      </w:r>
      <w:r w:rsidRPr="00974B5F">
        <w:rPr>
          <w:rFonts w:ascii="Times New Roman" w:hAnsi="Times New Roman" w:cs="Times New Roman"/>
          <w:sz w:val="24"/>
          <w:szCs w:val="28"/>
        </w:rPr>
        <w:t>go udziału w zajęciach świetlicowych</w:t>
      </w:r>
    </w:p>
    <w:p w:rsidR="008479E8" w:rsidRPr="00974B5F" w:rsidRDefault="00974B5F" w:rsidP="00974B5F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poszanowania wyposażenia świetlicy</w:t>
      </w:r>
    </w:p>
    <w:p w:rsidR="008479E8" w:rsidRPr="00974B5F" w:rsidRDefault="00974B5F" w:rsidP="00974B5F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utrzymania czystości pomieszczenia.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Za szkody spowodowane przez dziecko odpowiadają rodzice/prawni opiekunowie.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Dzieci zapoznane są z budynkiem szkolnym i zasadami poruszania się w nim</w:t>
      </w:r>
      <w:r w:rsidRPr="00974B5F">
        <w:rPr>
          <w:rFonts w:ascii="Times New Roman" w:hAnsi="Times New Roman" w:cs="Times New Roman"/>
          <w:sz w:val="24"/>
          <w:szCs w:val="28"/>
        </w:rPr>
        <w:t xml:space="preserve"> oraz drogami ewakuacyjnymi.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Po zajęciach dzieci sprzątają swoje miejsce pracy.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74B5F">
        <w:rPr>
          <w:rFonts w:ascii="Times New Roman" w:hAnsi="Times New Roman" w:cs="Times New Roman"/>
          <w:sz w:val="24"/>
          <w:szCs w:val="28"/>
        </w:rPr>
        <w:t>Uczniowie przychodzą do świetlicy sami lub odprowadzani są przez wychowawcę klasy. Rodzice lub opiekunowie odprowadzają dziecko tylko do drzwi wejściowych szkoły i odbierają pr</w:t>
      </w:r>
      <w:r w:rsidRPr="00974B5F">
        <w:rPr>
          <w:rFonts w:ascii="Times New Roman" w:hAnsi="Times New Roman" w:cs="Times New Roman"/>
          <w:sz w:val="24"/>
          <w:szCs w:val="28"/>
        </w:rPr>
        <w:t xml:space="preserve">zy pomocy pracownika obsługi. Przy odbiorze dziecka ze świetlicy osoba odbierająca dziecko ma obowiązek okazania dokumentu tożsamości pracownikowi obsługi. Dzieci odbierane są tylko przez rodziców/opiekunów prawnych, osoby </w:t>
      </w:r>
      <w:r w:rsidRPr="00974B5F">
        <w:rPr>
          <w:rFonts w:ascii="Times New Roman" w:hAnsi="Times New Roman" w:cs="Times New Roman"/>
          <w:sz w:val="24"/>
          <w:szCs w:val="28"/>
          <w:u w:val="single"/>
        </w:rPr>
        <w:t xml:space="preserve">wskazane w karcie zgłoszeniowej </w:t>
      </w:r>
      <w:r w:rsidRPr="00974B5F">
        <w:rPr>
          <w:rFonts w:ascii="Times New Roman" w:hAnsi="Times New Roman" w:cs="Times New Roman"/>
          <w:sz w:val="24"/>
          <w:szCs w:val="28"/>
        </w:rPr>
        <w:t>l</w:t>
      </w:r>
      <w:r w:rsidRPr="00974B5F">
        <w:rPr>
          <w:rFonts w:ascii="Times New Roman" w:hAnsi="Times New Roman" w:cs="Times New Roman"/>
          <w:sz w:val="24"/>
          <w:szCs w:val="28"/>
        </w:rPr>
        <w:t xml:space="preserve">ub wychodzą za </w:t>
      </w:r>
      <w:r w:rsidRPr="00974B5F">
        <w:rPr>
          <w:rFonts w:ascii="Times New Roman" w:hAnsi="Times New Roman" w:cs="Times New Roman"/>
          <w:sz w:val="24"/>
          <w:szCs w:val="28"/>
          <w:u w:val="single"/>
        </w:rPr>
        <w:t>pisemną zgodą</w:t>
      </w:r>
      <w:r w:rsidRPr="00974B5F">
        <w:rPr>
          <w:rFonts w:ascii="Times New Roman" w:hAnsi="Times New Roman" w:cs="Times New Roman"/>
          <w:sz w:val="24"/>
          <w:szCs w:val="28"/>
        </w:rPr>
        <w:t xml:space="preserve"> rodziców/opiekunów prawnych. </w:t>
      </w:r>
      <w:r w:rsidRPr="00974B5F">
        <w:rPr>
          <w:rFonts w:ascii="Times New Roman" w:hAnsi="Times New Roman" w:cs="Times New Roman"/>
          <w:sz w:val="24"/>
          <w:szCs w:val="28"/>
          <w:u w:val="single"/>
        </w:rPr>
        <w:t>Rozmowa telefoniczna nie jest upoważnieniem do zwolnienia dziecka ze świetlicy.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W sytuacji, kiedy dziecko nie zostanie odebrane ze świetlicy w godzinach pracy świetlicy tj. do godz. 16:15 wychowawca</w:t>
      </w:r>
      <w:r w:rsidRPr="00974B5F">
        <w:rPr>
          <w:rFonts w:ascii="Times New Roman" w:hAnsi="Times New Roman" w:cs="Times New Roman"/>
          <w:sz w:val="24"/>
          <w:szCs w:val="28"/>
        </w:rPr>
        <w:t xml:space="preserve"> informuje telefonicznie rodzica</w:t>
      </w:r>
      <w:r>
        <w:rPr>
          <w:rFonts w:ascii="Times New Roman" w:hAnsi="Times New Roman" w:cs="Times New Roman"/>
          <w:sz w:val="24"/>
          <w:szCs w:val="28"/>
        </w:rPr>
        <w:t xml:space="preserve"> i dyrektora/ wicedyrektora szkoły</w:t>
      </w:r>
      <w:r w:rsidRPr="00974B5F">
        <w:rPr>
          <w:rFonts w:ascii="Times New Roman" w:hAnsi="Times New Roman" w:cs="Times New Roman"/>
          <w:sz w:val="24"/>
          <w:szCs w:val="28"/>
        </w:rPr>
        <w:t>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 xml:space="preserve">W wypadku, gdy sytuacja (nieodbieranie dziecka do godz. 16:15) się powtarza lub gdy nie ma kontaktu z rodzicami/opiekunami prawnymi dziecka, </w:t>
      </w:r>
      <w:r>
        <w:rPr>
          <w:rFonts w:ascii="Times New Roman" w:hAnsi="Times New Roman" w:cs="Times New Roman"/>
          <w:sz w:val="24"/>
          <w:szCs w:val="28"/>
        </w:rPr>
        <w:t>dyrektor/ wicedyrektor</w:t>
      </w:r>
      <w:r w:rsidRPr="00974B5F">
        <w:rPr>
          <w:rFonts w:ascii="Times New Roman" w:hAnsi="Times New Roman" w:cs="Times New Roman"/>
          <w:sz w:val="24"/>
          <w:szCs w:val="28"/>
        </w:rPr>
        <w:t xml:space="preserve"> ma prawo powiadomić policję z dalszymi konsekwencjami.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lastRenderedPageBreak/>
        <w:t>Wychowawcy i sz</w:t>
      </w:r>
      <w:r w:rsidRPr="00974B5F">
        <w:rPr>
          <w:rFonts w:ascii="Times New Roman" w:hAnsi="Times New Roman" w:cs="Times New Roman"/>
          <w:sz w:val="24"/>
          <w:szCs w:val="28"/>
        </w:rPr>
        <w:t xml:space="preserve">koła nie ponoszą odpowiedzialności za rzeczy uczniów przyniesione do </w:t>
      </w:r>
      <w:r>
        <w:rPr>
          <w:rFonts w:ascii="Times New Roman" w:hAnsi="Times New Roman" w:cs="Times New Roman"/>
          <w:sz w:val="24"/>
          <w:szCs w:val="28"/>
        </w:rPr>
        <w:t xml:space="preserve">świetlicy, w tym telefony komórkowe, </w:t>
      </w:r>
      <w:r w:rsidRPr="00974B5F">
        <w:rPr>
          <w:rFonts w:ascii="Times New Roman" w:hAnsi="Times New Roman" w:cs="Times New Roman"/>
          <w:sz w:val="24"/>
          <w:szCs w:val="28"/>
        </w:rPr>
        <w:t>inne sprzęty elektroniczne</w:t>
      </w:r>
      <w:r>
        <w:rPr>
          <w:rFonts w:ascii="Times New Roman" w:hAnsi="Times New Roman" w:cs="Times New Roman"/>
          <w:sz w:val="24"/>
          <w:szCs w:val="28"/>
        </w:rPr>
        <w:t>, zabawki</w:t>
      </w:r>
      <w:r w:rsidRPr="00974B5F">
        <w:rPr>
          <w:rFonts w:ascii="Times New Roman" w:hAnsi="Times New Roman" w:cs="Times New Roman"/>
          <w:sz w:val="24"/>
          <w:szCs w:val="28"/>
        </w:rPr>
        <w:t>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W świetlicy obowiązuje zakaz używania przez dzieci telefonów komórkowych i innych sprzętów elektronicznych.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Dziecko może zad</w:t>
      </w:r>
      <w:r w:rsidRPr="00974B5F">
        <w:rPr>
          <w:rFonts w:ascii="Times New Roman" w:hAnsi="Times New Roman" w:cs="Times New Roman"/>
          <w:sz w:val="24"/>
          <w:szCs w:val="28"/>
        </w:rPr>
        <w:t>zwonić do rodzica lub odebrać telefon tylko za zgodą wychowawcy świetlicy.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Do świetlicy szkolnej może uczęszczać dziecko bez objawów chorobowych.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Rodzic, opiekun zobowiązany jest do bezwarunkowego odbierania telefonu.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 xml:space="preserve">W razie objawów chorobowych u dziecka </w:t>
      </w:r>
      <w:r w:rsidRPr="00974B5F">
        <w:rPr>
          <w:rFonts w:ascii="Times New Roman" w:hAnsi="Times New Roman" w:cs="Times New Roman"/>
          <w:sz w:val="24"/>
          <w:szCs w:val="28"/>
        </w:rPr>
        <w:t>należy odizolować dziecko w odrębnym pomieszczeniu i niezwłocznie powiadomić rodzica/opiekuna o konieczności odebrania dziecka ze szkoły. Rodzic/opiekun zobowiązany jest do jak najszybszego odebrania dziecka ze szkoły.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 xml:space="preserve">W świetlicy obowiązują szczególne </w:t>
      </w:r>
      <w:r w:rsidRPr="00974B5F">
        <w:rPr>
          <w:rFonts w:ascii="Times New Roman" w:hAnsi="Times New Roman" w:cs="Times New Roman"/>
          <w:sz w:val="24"/>
          <w:szCs w:val="28"/>
        </w:rPr>
        <w:t xml:space="preserve">zasady higieny: częste mycie rąk, mycie rąk przed posiłkiem, po powrocie ze świeżego powietrza i po skorzystaniu z toalety, </w:t>
      </w:r>
      <w:r w:rsidRPr="00974B5F">
        <w:rPr>
          <w:rFonts w:ascii="Times New Roman" w:hAnsi="Times New Roman" w:cs="Times New Roman"/>
          <w:sz w:val="24"/>
          <w:szCs w:val="28"/>
        </w:rPr>
        <w:t>ochrona podczas kichania i kaszlu oraz unikanie dotykania oczu, nosa i ust</w:t>
      </w:r>
      <w:r w:rsidRPr="00974B5F">
        <w:rPr>
          <w:rFonts w:ascii="Times New Roman" w:hAnsi="Times New Roman" w:cs="Times New Roman"/>
          <w:sz w:val="24"/>
          <w:szCs w:val="28"/>
        </w:rPr>
        <w:t>.</w:t>
      </w:r>
    </w:p>
    <w:p w:rsid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Ucz</w:t>
      </w:r>
      <w:r w:rsidRPr="00974B5F">
        <w:rPr>
          <w:rFonts w:ascii="Times New Roman" w:hAnsi="Times New Roman" w:cs="Times New Roman"/>
          <w:sz w:val="24"/>
          <w:szCs w:val="28"/>
        </w:rPr>
        <w:t>eń, który uczęszcza do świetlicy szkolnej może korzystać z własnych przyborów</w:t>
      </w:r>
      <w:r w:rsidRPr="00974B5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479E8" w:rsidRPr="00974B5F" w:rsidRDefault="00974B5F" w:rsidP="00974B5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4B5F">
        <w:rPr>
          <w:rFonts w:ascii="Times New Roman" w:hAnsi="Times New Roman" w:cs="Times New Roman"/>
          <w:sz w:val="24"/>
          <w:szCs w:val="28"/>
        </w:rPr>
        <w:t>Salę świetlicową należy wietrzyć co najmniej raz na godzinę.</w:t>
      </w:r>
    </w:p>
    <w:p w:rsidR="008479E8" w:rsidRPr="00974B5F" w:rsidRDefault="008479E8" w:rsidP="00974B5F">
      <w:pPr>
        <w:pStyle w:val="Akapitzlist"/>
        <w:spacing w:before="240" w:line="36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8479E8" w:rsidRPr="00974B5F" w:rsidRDefault="008479E8" w:rsidP="00974B5F">
      <w:pPr>
        <w:jc w:val="both"/>
        <w:rPr>
          <w:rFonts w:ascii="Times New Roman" w:hAnsi="Times New Roman" w:cs="Times New Roman"/>
          <w:szCs w:val="24"/>
        </w:rPr>
      </w:pPr>
    </w:p>
    <w:p w:rsidR="008479E8" w:rsidRPr="00974B5F" w:rsidRDefault="008479E8" w:rsidP="00974B5F">
      <w:pPr>
        <w:jc w:val="both"/>
        <w:rPr>
          <w:rFonts w:ascii="Times New Roman" w:hAnsi="Times New Roman" w:cs="Times New Roman"/>
          <w:szCs w:val="24"/>
        </w:rPr>
      </w:pPr>
    </w:p>
    <w:p w:rsidR="008479E8" w:rsidRPr="00974B5F" w:rsidRDefault="008479E8" w:rsidP="00974B5F">
      <w:pPr>
        <w:pStyle w:val="Akapitzlist"/>
        <w:jc w:val="both"/>
        <w:rPr>
          <w:rFonts w:ascii="Times New Roman" w:hAnsi="Times New Roman" w:cs="Times New Roman"/>
          <w:szCs w:val="24"/>
        </w:rPr>
      </w:pPr>
    </w:p>
    <w:p w:rsidR="008479E8" w:rsidRPr="00974B5F" w:rsidRDefault="008479E8" w:rsidP="00974B5F">
      <w:pPr>
        <w:pStyle w:val="Akapitzlist"/>
        <w:ind w:left="1440"/>
        <w:jc w:val="both"/>
        <w:rPr>
          <w:rFonts w:ascii="Times New Roman" w:hAnsi="Times New Roman" w:cs="Times New Roman"/>
          <w:szCs w:val="24"/>
        </w:rPr>
      </w:pPr>
    </w:p>
    <w:sectPr w:rsidR="008479E8" w:rsidRPr="00974B5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32E1"/>
    <w:multiLevelType w:val="multilevel"/>
    <w:tmpl w:val="50ECD1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E22369"/>
    <w:multiLevelType w:val="multilevel"/>
    <w:tmpl w:val="7C3A1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2046530"/>
    <w:multiLevelType w:val="multilevel"/>
    <w:tmpl w:val="786C4C7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E8"/>
    <w:rsid w:val="008479E8"/>
    <w:rsid w:val="0097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9852C-8488-43F0-ABB2-FBAFC830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495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sliwamonika@outlook.com</dc:creator>
  <dc:description/>
  <cp:lastModifiedBy>ZESPÓŁ SZKÓŁ NR2</cp:lastModifiedBy>
  <cp:revision>8</cp:revision>
  <dcterms:created xsi:type="dcterms:W3CDTF">2020-08-31T10:10:00Z</dcterms:created>
  <dcterms:modified xsi:type="dcterms:W3CDTF">2023-08-29T08:26:00Z</dcterms:modified>
  <dc:language>pl-PL</dc:language>
</cp:coreProperties>
</file>